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1A45" w14:textId="77777777" w:rsidR="00C76E42" w:rsidRDefault="00C76E42" w:rsidP="00C7490C">
      <w:pPr>
        <w:spacing w:before="0"/>
        <w:rPr>
          <w:rFonts w:ascii="ＭＳ 明朝" w:eastAsia="ＭＳ 明朝" w:hAnsi="ＭＳ 明朝"/>
        </w:rPr>
      </w:pPr>
    </w:p>
    <w:p w14:paraId="2BD3AE93" w14:textId="2A136A37" w:rsidR="00C7490C" w:rsidRPr="00120AD9" w:rsidRDefault="00C7490C" w:rsidP="00120AD9">
      <w:pPr>
        <w:spacing w:before="0"/>
        <w:jc w:val="center"/>
        <w:rPr>
          <w:rFonts w:ascii="ＭＳ 明朝" w:eastAsia="ＭＳ 明朝" w:hAnsi="ＭＳ 明朝"/>
          <w:sz w:val="26"/>
          <w:szCs w:val="26"/>
        </w:rPr>
      </w:pPr>
      <w:r w:rsidRPr="00120AD9">
        <w:rPr>
          <w:rFonts w:ascii="ＭＳ 明朝" w:eastAsia="ＭＳ 明朝" w:hAnsi="ＭＳ 明朝" w:hint="eastAsia"/>
          <w:sz w:val="26"/>
          <w:szCs w:val="26"/>
        </w:rPr>
        <w:t>改正マイナンバー法を見直し、健康保険証の継続を求める意見書（案）</w:t>
      </w:r>
    </w:p>
    <w:p w14:paraId="043667B4" w14:textId="77777777" w:rsidR="00C7490C" w:rsidRDefault="00C7490C" w:rsidP="00C7490C">
      <w:pPr>
        <w:spacing w:before="0"/>
        <w:rPr>
          <w:rFonts w:ascii="ＭＳ 明朝" w:eastAsia="ＭＳ 明朝" w:hAnsi="ＭＳ 明朝"/>
        </w:rPr>
      </w:pPr>
    </w:p>
    <w:p w14:paraId="2CE19CD5" w14:textId="39E06FF6" w:rsidR="00C7490C" w:rsidRDefault="00C7490C" w:rsidP="00120AD9">
      <w:pPr>
        <w:spacing w:before="0"/>
        <w:ind w:firstLineChars="100" w:firstLine="240"/>
        <w:rPr>
          <w:rFonts w:ascii="ＭＳ 明朝" w:eastAsia="ＭＳ 明朝" w:hAnsi="ＭＳ 明朝"/>
        </w:rPr>
      </w:pPr>
      <w:r>
        <w:rPr>
          <w:rFonts w:ascii="ＭＳ 明朝" w:eastAsia="ＭＳ 明朝" w:hAnsi="ＭＳ 明朝" w:hint="eastAsia"/>
        </w:rPr>
        <w:t>改正マイナンバー法が６月２日に成立し、2024年秋には健康保険証を廃止して「マイナ保険証」に一体化するとしている。オンライン資格確認等システム導入の義務化、現行の健康保険証の廃止は、取得が任意であるはずのマイナンバーカードを事実上義務化させることになり、選択の自由と国民皆保険制度を壊しかねない。</w:t>
      </w:r>
    </w:p>
    <w:p w14:paraId="5086EFCA" w14:textId="48EFEDC4" w:rsidR="00C7490C" w:rsidRDefault="00C7490C" w:rsidP="00C7490C">
      <w:pPr>
        <w:spacing w:before="0"/>
        <w:rPr>
          <w:rFonts w:ascii="ＭＳ 明朝" w:eastAsia="ＭＳ 明朝" w:hAnsi="ＭＳ 明朝"/>
        </w:rPr>
      </w:pPr>
      <w:r>
        <w:rPr>
          <w:rFonts w:ascii="ＭＳ 明朝" w:eastAsia="ＭＳ 明朝" w:hAnsi="ＭＳ 明朝" w:hint="eastAsia"/>
        </w:rPr>
        <w:t xml:space="preserve">　国民皆保険制度は、「いつでも」、「どこでも」、「誰でも」、日本国内で等しく医療が受けられるものである。健康保険証を廃止し、マイナ保険証を取得しない国民は、「資格確認書」を申請しなければ、公的医療が受けられなくなる。</w:t>
      </w:r>
    </w:p>
    <w:p w14:paraId="75E210ED" w14:textId="6390CDEA" w:rsidR="00C7490C" w:rsidRDefault="00C7490C" w:rsidP="00C7490C">
      <w:pPr>
        <w:spacing w:before="0"/>
        <w:rPr>
          <w:rFonts w:ascii="ＭＳ 明朝" w:eastAsia="ＭＳ 明朝" w:hAnsi="ＭＳ 明朝"/>
        </w:rPr>
      </w:pPr>
      <w:r>
        <w:rPr>
          <w:rFonts w:ascii="ＭＳ 明朝" w:eastAsia="ＭＳ 明朝" w:hAnsi="ＭＳ 明朝" w:hint="eastAsia"/>
        </w:rPr>
        <w:t xml:space="preserve">　マイナンバーをめぐるトラブルが多発し、いまだに全貌があきらかになっていない。さらに、最新の世論調査では、マイナンバーの活用に不安を感じている人が70％を超えており、拙速にことを運ぶのではなく、まずは立ち止まって、制度について見直すべきである。</w:t>
      </w:r>
    </w:p>
    <w:p w14:paraId="12677CD0" w14:textId="2262A0CA" w:rsidR="00C7490C" w:rsidRDefault="00C7490C" w:rsidP="00C7490C">
      <w:pPr>
        <w:spacing w:before="0"/>
        <w:rPr>
          <w:rFonts w:ascii="ＭＳ 明朝" w:eastAsia="ＭＳ 明朝" w:hAnsi="ＭＳ 明朝"/>
        </w:rPr>
      </w:pPr>
      <w:r>
        <w:rPr>
          <w:rFonts w:ascii="ＭＳ 明朝" w:eastAsia="ＭＳ 明朝" w:hAnsi="ＭＳ 明朝" w:hint="eastAsia"/>
        </w:rPr>
        <w:t xml:space="preserve">　障がいのある方、寝たきりの方や認知症の方など、いわゆる弱い立場の方々にとっては、マイナンバーカードの取得や更新手続き</w:t>
      </w:r>
      <w:r w:rsidR="00A75FE5">
        <w:rPr>
          <w:rFonts w:ascii="ＭＳ 明朝" w:eastAsia="ＭＳ 明朝" w:hAnsi="ＭＳ 明朝" w:hint="eastAsia"/>
        </w:rPr>
        <w:t>等</w:t>
      </w:r>
      <w:r>
        <w:rPr>
          <w:rFonts w:ascii="ＭＳ 明朝" w:eastAsia="ＭＳ 明朝" w:hAnsi="ＭＳ 明朝" w:hint="eastAsia"/>
        </w:rPr>
        <w:t>が非常に困難である。</w:t>
      </w:r>
    </w:p>
    <w:p w14:paraId="784EE8C4" w14:textId="5EA123C2" w:rsidR="00C7490C" w:rsidRDefault="00C7490C" w:rsidP="00C7490C">
      <w:pPr>
        <w:spacing w:before="0"/>
        <w:rPr>
          <w:rFonts w:ascii="ＭＳ 明朝" w:eastAsia="ＭＳ 明朝" w:hAnsi="ＭＳ 明朝"/>
        </w:rPr>
      </w:pPr>
      <w:r>
        <w:rPr>
          <w:rFonts w:ascii="ＭＳ 明朝" w:eastAsia="ＭＳ 明朝" w:hAnsi="ＭＳ 明朝" w:hint="eastAsia"/>
        </w:rPr>
        <w:t xml:space="preserve">　現行の健康保険証は原則交付し、マイナンバーカードを保険証として使うかどうかは個々の国民の任意とするべきである。</w:t>
      </w:r>
    </w:p>
    <w:p w14:paraId="16746109" w14:textId="63052364" w:rsidR="00C7490C" w:rsidRDefault="00C7490C" w:rsidP="00C7490C">
      <w:pPr>
        <w:spacing w:before="0"/>
        <w:rPr>
          <w:rFonts w:ascii="ＭＳ 明朝" w:eastAsia="ＭＳ 明朝" w:hAnsi="ＭＳ 明朝"/>
        </w:rPr>
      </w:pPr>
      <w:r>
        <w:rPr>
          <w:rFonts w:ascii="ＭＳ 明朝" w:eastAsia="ＭＳ 明朝" w:hAnsi="ＭＳ 明朝" w:hint="eastAsia"/>
        </w:rPr>
        <w:t xml:space="preserve">　よって、国会及び政府においては、改正マイナンバー法を見直し、健康保険証の継続を強く求める。</w:t>
      </w:r>
    </w:p>
    <w:p w14:paraId="2200AFF7" w14:textId="77777777" w:rsidR="00120AD9" w:rsidRDefault="00120AD9" w:rsidP="00C7490C">
      <w:pPr>
        <w:spacing w:before="0"/>
        <w:rPr>
          <w:rFonts w:ascii="ＭＳ 明朝" w:eastAsia="ＭＳ 明朝" w:hAnsi="ＭＳ 明朝"/>
        </w:rPr>
      </w:pPr>
    </w:p>
    <w:p w14:paraId="22C29CA7" w14:textId="04D0D7D0" w:rsidR="00120AD9" w:rsidRDefault="00120AD9" w:rsidP="00C7490C">
      <w:pPr>
        <w:spacing w:before="0"/>
        <w:rPr>
          <w:rFonts w:ascii="ＭＳ 明朝" w:eastAsia="ＭＳ 明朝" w:hAnsi="ＭＳ 明朝"/>
        </w:rPr>
      </w:pPr>
      <w:r>
        <w:rPr>
          <w:rFonts w:ascii="ＭＳ 明朝" w:eastAsia="ＭＳ 明朝" w:hAnsi="ＭＳ 明朝" w:hint="eastAsia"/>
        </w:rPr>
        <w:t xml:space="preserve">　以上、地方自治法第99条の規定により意見書を提出する。</w:t>
      </w:r>
    </w:p>
    <w:p w14:paraId="5F96732A" w14:textId="77777777" w:rsidR="00120AD9" w:rsidRDefault="00120AD9" w:rsidP="00C7490C">
      <w:pPr>
        <w:spacing w:before="0"/>
        <w:rPr>
          <w:rFonts w:ascii="ＭＳ 明朝" w:eastAsia="ＭＳ 明朝" w:hAnsi="ＭＳ 明朝"/>
        </w:rPr>
      </w:pPr>
    </w:p>
    <w:p w14:paraId="3A1C381E" w14:textId="77777777" w:rsidR="00120AD9" w:rsidRDefault="00120AD9" w:rsidP="00C7490C">
      <w:pPr>
        <w:spacing w:before="0"/>
        <w:rPr>
          <w:rFonts w:ascii="ＭＳ 明朝" w:eastAsia="ＭＳ 明朝" w:hAnsi="ＭＳ 明朝"/>
        </w:rPr>
      </w:pPr>
    </w:p>
    <w:p w14:paraId="428FE29D" w14:textId="742E1657" w:rsidR="00120AD9" w:rsidRDefault="00120AD9" w:rsidP="00C7490C">
      <w:pPr>
        <w:spacing w:before="0"/>
        <w:rPr>
          <w:rFonts w:ascii="ＭＳ 明朝" w:eastAsia="ＭＳ 明朝" w:hAnsi="ＭＳ 明朝"/>
        </w:rPr>
      </w:pPr>
      <w:r>
        <w:rPr>
          <w:rFonts w:ascii="ＭＳ 明朝" w:eastAsia="ＭＳ 明朝" w:hAnsi="ＭＳ 明朝" w:hint="eastAsia"/>
        </w:rPr>
        <w:t xml:space="preserve">　　</w:t>
      </w:r>
      <w:r w:rsidR="00F92617">
        <w:rPr>
          <w:rFonts w:ascii="ＭＳ 明朝" w:eastAsia="ＭＳ 明朝" w:hAnsi="ＭＳ 明朝" w:hint="eastAsia"/>
        </w:rPr>
        <w:t xml:space="preserve">　</w:t>
      </w:r>
      <w:r>
        <w:rPr>
          <w:rFonts w:ascii="ＭＳ 明朝" w:eastAsia="ＭＳ 明朝" w:hAnsi="ＭＳ 明朝" w:hint="eastAsia"/>
        </w:rPr>
        <w:t>年　　月　　日</w:t>
      </w:r>
    </w:p>
    <w:p w14:paraId="05CDC657" w14:textId="77777777" w:rsidR="00120AD9" w:rsidRDefault="00120AD9" w:rsidP="00C7490C">
      <w:pPr>
        <w:spacing w:before="0"/>
        <w:rPr>
          <w:rFonts w:ascii="ＭＳ 明朝" w:eastAsia="ＭＳ 明朝" w:hAnsi="ＭＳ 明朝"/>
        </w:rPr>
      </w:pPr>
    </w:p>
    <w:p w14:paraId="799D91A4" w14:textId="49FF4B59" w:rsidR="00120AD9" w:rsidRDefault="00120AD9" w:rsidP="00120AD9">
      <w:pPr>
        <w:spacing w:before="0"/>
        <w:jc w:val="right"/>
        <w:rPr>
          <w:rFonts w:ascii="ＭＳ 明朝" w:eastAsia="ＭＳ 明朝" w:hAnsi="ＭＳ 明朝"/>
        </w:rPr>
      </w:pPr>
      <w:r>
        <w:rPr>
          <w:rFonts w:ascii="ＭＳ 明朝" w:eastAsia="ＭＳ 明朝" w:hAnsi="ＭＳ 明朝" w:hint="eastAsia"/>
        </w:rPr>
        <w:t>埼玉県　〇〇市議会</w:t>
      </w:r>
    </w:p>
    <w:p w14:paraId="60AFCF55" w14:textId="77777777" w:rsidR="00120AD9" w:rsidRDefault="00120AD9" w:rsidP="00C7490C">
      <w:pPr>
        <w:spacing w:before="0"/>
        <w:rPr>
          <w:rFonts w:ascii="ＭＳ 明朝" w:eastAsia="ＭＳ 明朝" w:hAnsi="ＭＳ 明朝"/>
        </w:rPr>
      </w:pPr>
    </w:p>
    <w:p w14:paraId="6BE40C58" w14:textId="77777777" w:rsidR="00120AD9" w:rsidRDefault="00120AD9" w:rsidP="00C7490C">
      <w:pPr>
        <w:spacing w:before="0"/>
        <w:rPr>
          <w:rFonts w:ascii="ＭＳ 明朝" w:eastAsia="ＭＳ 明朝" w:hAnsi="ＭＳ 明朝"/>
        </w:rPr>
      </w:pPr>
    </w:p>
    <w:p w14:paraId="58E61C40" w14:textId="388E1654" w:rsidR="00120AD9" w:rsidRDefault="00120AD9" w:rsidP="00C7490C">
      <w:pPr>
        <w:spacing w:before="0"/>
        <w:rPr>
          <w:rFonts w:ascii="ＭＳ 明朝" w:eastAsia="ＭＳ 明朝" w:hAnsi="ＭＳ 明朝"/>
        </w:rPr>
      </w:pPr>
      <w:r>
        <w:rPr>
          <w:rFonts w:ascii="ＭＳ 明朝" w:eastAsia="ＭＳ 明朝" w:hAnsi="ＭＳ 明朝" w:hint="eastAsia"/>
        </w:rPr>
        <w:t>衆議院議長　　　細田 博之 様</w:t>
      </w:r>
    </w:p>
    <w:p w14:paraId="48BF9B3A" w14:textId="3DFB5F72" w:rsidR="00120AD9" w:rsidRDefault="00120AD9" w:rsidP="00C7490C">
      <w:pPr>
        <w:spacing w:before="0"/>
        <w:rPr>
          <w:rFonts w:ascii="ＭＳ 明朝" w:eastAsia="ＭＳ 明朝" w:hAnsi="ＭＳ 明朝"/>
        </w:rPr>
      </w:pPr>
      <w:r>
        <w:rPr>
          <w:rFonts w:ascii="ＭＳ 明朝" w:eastAsia="ＭＳ 明朝" w:hAnsi="ＭＳ 明朝" w:hint="eastAsia"/>
        </w:rPr>
        <w:t>参議員議長　　　尾辻</w:t>
      </w:r>
      <w:r>
        <w:rPr>
          <w:rFonts w:ascii="ＭＳ 明朝" w:eastAsia="ＭＳ 明朝" w:hAnsi="ＭＳ 明朝"/>
        </w:rPr>
        <w:t xml:space="preserve"> </w:t>
      </w:r>
      <w:r>
        <w:rPr>
          <w:rFonts w:ascii="ＭＳ 明朝" w:eastAsia="ＭＳ 明朝" w:hAnsi="ＭＳ 明朝" w:hint="eastAsia"/>
        </w:rPr>
        <w:t>秀久 様</w:t>
      </w:r>
    </w:p>
    <w:p w14:paraId="7C1D13FE" w14:textId="6F896477" w:rsidR="00120AD9" w:rsidRDefault="00120AD9" w:rsidP="00C7490C">
      <w:pPr>
        <w:spacing w:before="0"/>
        <w:rPr>
          <w:rFonts w:ascii="ＭＳ 明朝" w:eastAsia="ＭＳ 明朝" w:hAnsi="ＭＳ 明朝"/>
        </w:rPr>
      </w:pPr>
      <w:r>
        <w:rPr>
          <w:rFonts w:ascii="ＭＳ 明朝" w:eastAsia="ＭＳ 明朝" w:hAnsi="ＭＳ 明朝" w:hint="eastAsia"/>
        </w:rPr>
        <w:t>内閣総理大臣　　岸田 文雄 様</w:t>
      </w:r>
    </w:p>
    <w:p w14:paraId="5E6CC698" w14:textId="04E01116" w:rsidR="00120AD9" w:rsidRDefault="00120AD9" w:rsidP="00C7490C">
      <w:pPr>
        <w:spacing w:before="0"/>
        <w:rPr>
          <w:rFonts w:ascii="ＭＳ 明朝" w:eastAsia="ＭＳ 明朝" w:hAnsi="ＭＳ 明朝"/>
        </w:rPr>
      </w:pPr>
      <w:r>
        <w:rPr>
          <w:rFonts w:ascii="ＭＳ 明朝" w:eastAsia="ＭＳ 明朝" w:hAnsi="ＭＳ 明朝" w:hint="eastAsia"/>
        </w:rPr>
        <w:t>総務大臣　　　　松本 剛明 様</w:t>
      </w:r>
    </w:p>
    <w:p w14:paraId="7FABC01B" w14:textId="22FC232E" w:rsidR="00120AD9" w:rsidRDefault="00120AD9" w:rsidP="00C7490C">
      <w:pPr>
        <w:spacing w:before="0"/>
        <w:rPr>
          <w:rFonts w:ascii="ＭＳ 明朝" w:eastAsia="ＭＳ 明朝" w:hAnsi="ＭＳ 明朝"/>
        </w:rPr>
      </w:pPr>
      <w:r>
        <w:rPr>
          <w:rFonts w:ascii="ＭＳ 明朝" w:eastAsia="ＭＳ 明朝" w:hAnsi="ＭＳ 明朝" w:hint="eastAsia"/>
        </w:rPr>
        <w:t>厚生労働大臣　　加藤 勝信 様</w:t>
      </w:r>
    </w:p>
    <w:p w14:paraId="121604D4" w14:textId="3DDE594D" w:rsidR="00120AD9" w:rsidRPr="00C7490C" w:rsidRDefault="00120AD9" w:rsidP="00C7490C">
      <w:pPr>
        <w:spacing w:before="0"/>
        <w:rPr>
          <w:rFonts w:ascii="ＭＳ 明朝" w:eastAsia="ＭＳ 明朝" w:hAnsi="ＭＳ 明朝"/>
        </w:rPr>
      </w:pPr>
      <w:r>
        <w:rPr>
          <w:rFonts w:ascii="ＭＳ 明朝" w:eastAsia="ＭＳ 明朝" w:hAnsi="ＭＳ 明朝" w:hint="eastAsia"/>
        </w:rPr>
        <w:t>デジタル大臣　　河野 太郎 様</w:t>
      </w:r>
    </w:p>
    <w:sectPr w:rsidR="00120AD9" w:rsidRPr="00C7490C" w:rsidSect="00087D0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A004" w14:textId="77777777" w:rsidR="00F92617" w:rsidRDefault="00F92617" w:rsidP="00F92617">
      <w:pPr>
        <w:spacing w:before="0" w:line="240" w:lineRule="auto"/>
      </w:pPr>
      <w:r>
        <w:separator/>
      </w:r>
    </w:p>
  </w:endnote>
  <w:endnote w:type="continuationSeparator" w:id="0">
    <w:p w14:paraId="7AB463DC" w14:textId="77777777" w:rsidR="00F92617" w:rsidRDefault="00F92617" w:rsidP="00F926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D1F8" w14:textId="77777777" w:rsidR="00F92617" w:rsidRDefault="00F92617" w:rsidP="00F92617">
      <w:pPr>
        <w:spacing w:before="0" w:line="240" w:lineRule="auto"/>
      </w:pPr>
      <w:r>
        <w:separator/>
      </w:r>
    </w:p>
  </w:footnote>
  <w:footnote w:type="continuationSeparator" w:id="0">
    <w:p w14:paraId="08500C54" w14:textId="77777777" w:rsidR="00F92617" w:rsidRDefault="00F92617" w:rsidP="00F92617">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0C"/>
    <w:rsid w:val="00065134"/>
    <w:rsid w:val="00087D02"/>
    <w:rsid w:val="00120AD9"/>
    <w:rsid w:val="00A75FE5"/>
    <w:rsid w:val="00C7490C"/>
    <w:rsid w:val="00C76E42"/>
    <w:rsid w:val="00F9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0D3D17"/>
  <w15:chartTrackingRefBased/>
  <w15:docId w15:val="{0261FB09-63FB-481D-89B0-CA5CFF7F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14:ligatures w14:val="standardContextual"/>
      </w:rPr>
    </w:rPrDefault>
    <w:pPrDefault>
      <w:pPr>
        <w:spacing w:before="72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617"/>
    <w:pPr>
      <w:tabs>
        <w:tab w:val="center" w:pos="4252"/>
        <w:tab w:val="right" w:pos="8504"/>
      </w:tabs>
      <w:snapToGrid w:val="0"/>
    </w:pPr>
  </w:style>
  <w:style w:type="character" w:customStyle="1" w:styleId="a4">
    <w:name w:val="ヘッダー (文字)"/>
    <w:basedOn w:val="a0"/>
    <w:link w:val="a3"/>
    <w:uiPriority w:val="99"/>
    <w:rsid w:val="00F92617"/>
  </w:style>
  <w:style w:type="paragraph" w:styleId="a5">
    <w:name w:val="footer"/>
    <w:basedOn w:val="a"/>
    <w:link w:val="a6"/>
    <w:uiPriority w:val="99"/>
    <w:unhideWhenUsed/>
    <w:rsid w:val="00F92617"/>
    <w:pPr>
      <w:tabs>
        <w:tab w:val="center" w:pos="4252"/>
        <w:tab w:val="right" w:pos="8504"/>
      </w:tabs>
      <w:snapToGrid w:val="0"/>
    </w:pPr>
  </w:style>
  <w:style w:type="character" w:customStyle="1" w:styleId="a6">
    <w:name w:val="フッター (文字)"/>
    <w:basedOn w:val="a0"/>
    <w:link w:val="a5"/>
    <w:uiPriority w:val="99"/>
    <w:rsid w:val="00F92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和志</dc:creator>
  <cp:keywords/>
  <dc:description/>
  <cp:lastModifiedBy>和志</cp:lastModifiedBy>
  <cp:revision>3</cp:revision>
  <cp:lastPrinted>2023-08-01T05:03:00Z</cp:lastPrinted>
  <dcterms:created xsi:type="dcterms:W3CDTF">2023-07-26T04:58:00Z</dcterms:created>
  <dcterms:modified xsi:type="dcterms:W3CDTF">2023-08-09T01:27:00Z</dcterms:modified>
</cp:coreProperties>
</file>